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92BAC" w14:textId="764041D3" w:rsidR="00F8075E" w:rsidRPr="00D510A9" w:rsidRDefault="0010325F" w:rsidP="00D510A9">
      <w:pPr>
        <w:pStyle w:val="Ttulo"/>
        <w:spacing w:line="360" w:lineRule="auto"/>
        <w:ind w:left="0"/>
        <w:jc w:val="both"/>
        <w:rPr>
          <w:rFonts w:ascii="Arial" w:hAnsi="Arial" w:cs="Arial"/>
        </w:rPr>
      </w:pPr>
      <w:bookmarkStart w:id="0" w:name="_Hlk196826280"/>
      <w:r w:rsidRPr="00D510A9">
        <w:rPr>
          <w:rFonts w:ascii="Arial" w:hAnsi="Arial" w:cs="Arial"/>
        </w:rPr>
        <w:t xml:space="preserve">Superintendencia de Seguridad </w:t>
      </w:r>
      <w:r w:rsidR="00D510A9" w:rsidRPr="00D510A9">
        <w:rPr>
          <w:rFonts w:ascii="Arial" w:hAnsi="Arial" w:cs="Arial"/>
        </w:rPr>
        <w:t>Vial.</w:t>
      </w:r>
    </w:p>
    <w:p w14:paraId="0ECD4B2A" w14:textId="1A2A4466" w:rsidR="00F8075E" w:rsidRPr="00D510A9" w:rsidRDefault="00D510A9" w:rsidP="00D510A9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jc w:val="both"/>
        <w:rPr>
          <w:rFonts w:ascii="Arial" w:hAnsi="Arial" w:cs="Arial"/>
          <w:color w:val="000000"/>
        </w:rPr>
      </w:pPr>
      <w:r w:rsidRPr="00D510A9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7CF82AB">
                <wp:simplePos x="0" y="0"/>
                <wp:positionH relativeFrom="column">
                  <wp:posOffset>62865</wp:posOffset>
                </wp:positionH>
                <wp:positionV relativeFrom="paragraph">
                  <wp:posOffset>165100</wp:posOffset>
                </wp:positionV>
                <wp:extent cx="5937250" cy="389255"/>
                <wp:effectExtent l="0" t="0" r="6350" b="1079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389255"/>
                          <a:chOff x="2311653" y="3594577"/>
                          <a:chExt cx="6068695" cy="370828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77"/>
                            <a:ext cx="6068695" cy="370828"/>
                            <a:chOff x="0" y="-3"/>
                            <a:chExt cx="6068695" cy="370828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3"/>
                              <a:ext cx="5988052" cy="364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0B3031C7" w:rsidR="00F8075E" w:rsidRPr="00B40004" w:rsidRDefault="00B40004">
                                <w:pPr>
                                  <w:spacing w:before="160"/>
                                  <w:ind w:left="27" w:firstLine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B40004">
                                  <w:rPr>
                                    <w:rFonts w:ascii="Arial" w:hAnsi="Arial" w:cs="Arial"/>
                                  </w:rPr>
                                  <w:t>Jornada de seguridad en el tránsito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13pt;width:467.5pt;height:30.65pt;z-index:251658240;mso-wrap-distance-left:0;mso-wrap-distance-right:0;mso-width-relative:margin;mso-height-relative:margin" coordorigin="23116,35945" coordsize="60686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">
                <v:group id="Grupo 1807308203" o:spid="_x0000_s1027" style="position:absolute;left:23116;top:35945;width:60687;height:3709" coordorigin="" coordsize="60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width:59880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0B3031C7" w:rsidR="00F8075E" w:rsidRPr="00B40004" w:rsidRDefault="00B40004">
                          <w:pPr>
                            <w:spacing w:before="160"/>
                            <w:ind w:left="27" w:firstLine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B40004">
                            <w:rPr>
                              <w:rFonts w:ascii="Arial" w:hAnsi="Arial" w:cs="Arial"/>
                            </w:rPr>
                            <w:t>Jornada de seguridad en el tránsito</w:t>
                          </w:r>
                          <w:r>
                            <w:rPr>
                              <w:rFonts w:ascii="Arial" w:hAnsi="Arial" w:cs="Arial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6A1DE6C4" w14:textId="77777777" w:rsidR="00F8075E" w:rsidRPr="00D510A9" w:rsidRDefault="00F8075E" w:rsidP="00D510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33FB4876" w14:textId="5077094F" w:rsidR="00D77786" w:rsidRPr="00D510A9" w:rsidRDefault="00000000" w:rsidP="00D510A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Descripción:</w:t>
      </w:r>
    </w:p>
    <w:p w14:paraId="5C5EA229" w14:textId="62E0DF9E" w:rsidR="00D510A9" w:rsidRDefault="00B67B74" w:rsidP="00D510A9">
      <w:pPr>
        <w:pBdr>
          <w:top w:val="nil"/>
          <w:left w:val="nil"/>
          <w:bottom w:val="nil"/>
          <w:right w:val="nil"/>
          <w:between w:val="nil"/>
        </w:pBdr>
        <w:spacing w:before="204" w:line="360" w:lineRule="auto"/>
        <w:jc w:val="both"/>
        <w:rPr>
          <w:rFonts w:ascii="Arial" w:hAnsi="Arial" w:cs="Arial"/>
        </w:rPr>
      </w:pPr>
      <w:r w:rsidRPr="00B67B74">
        <w:rPr>
          <w:rFonts w:ascii="Arial" w:hAnsi="Arial" w:cs="Arial"/>
        </w:rPr>
        <w:t>Esta capacitación busca abordar la problemática de la siniestralidad vial, resaltando el rol activo de las personas en la seguridad en la vía pública y promoviendo hábitos seguros para desnaturalizar prácticas peligrosas. Se enfatiza la importancia de la educación vial como un conjunto de conductas responsables, cuyo objetivo es reducir lesiones, daños y costos asociados a los siniestros, a través de planes estratégicos y sensibilización del personal policial e inspectores de tránsito. Sus principales propósitos son facilitar el entendimiento de las normas de tránsito, proporcionar herramientas para la toma de decisiones acertadas y mejorar la formación técnica para una gestión profesional y comprometida en seguridad vial.</w:t>
      </w:r>
    </w:p>
    <w:p w14:paraId="46361E6A" w14:textId="77777777" w:rsidR="00C71223" w:rsidRPr="00D510A9" w:rsidRDefault="00C71223" w:rsidP="00D510A9">
      <w:pPr>
        <w:pBdr>
          <w:top w:val="nil"/>
          <w:left w:val="nil"/>
          <w:bottom w:val="nil"/>
          <w:right w:val="nil"/>
          <w:between w:val="nil"/>
        </w:pBdr>
        <w:spacing w:before="204" w:line="360" w:lineRule="auto"/>
        <w:jc w:val="both"/>
        <w:rPr>
          <w:rFonts w:ascii="Arial" w:hAnsi="Arial" w:cs="Arial"/>
        </w:rPr>
      </w:pPr>
    </w:p>
    <w:p w14:paraId="7D8A86F5" w14:textId="6FEB8EC7" w:rsidR="00D77786" w:rsidRPr="00D510A9" w:rsidRDefault="00000000" w:rsidP="00D510A9">
      <w:pPr>
        <w:pStyle w:val="Ttulo1"/>
        <w:spacing w:before="1"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Destinatarios:</w:t>
      </w:r>
    </w:p>
    <w:p w14:paraId="0F121B30" w14:textId="5EE89504" w:rsidR="00D510A9" w:rsidRDefault="00C71223" w:rsidP="00D51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857764">
        <w:rPr>
          <w:rFonts w:ascii="Arial" w:hAnsi="Arial" w:cs="Arial"/>
        </w:rPr>
        <w:t>adetes de las Policías de la provincia de Buenos Aires</w:t>
      </w:r>
      <w:r>
        <w:rPr>
          <w:rFonts w:ascii="Arial" w:hAnsi="Arial" w:cs="Arial"/>
        </w:rPr>
        <w:t>.</w:t>
      </w:r>
    </w:p>
    <w:p w14:paraId="574E2904" w14:textId="77777777" w:rsidR="00C71223" w:rsidRPr="00D510A9" w:rsidRDefault="00C71223" w:rsidP="00D51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</w:p>
    <w:p w14:paraId="40F71C48" w14:textId="25FAE85A" w:rsidR="00F8075E" w:rsidRPr="00D510A9" w:rsidRDefault="00000000" w:rsidP="00D510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Modalidad: </w:t>
      </w:r>
      <w:r w:rsidR="00D77786" w:rsidRPr="00D510A9">
        <w:rPr>
          <w:rFonts w:ascii="Arial" w:hAnsi="Arial" w:cs="Arial"/>
        </w:rPr>
        <w:t>presencial.</w:t>
      </w:r>
    </w:p>
    <w:p w14:paraId="44B497A8" w14:textId="77777777" w:rsidR="00D77786" w:rsidRPr="00D510A9" w:rsidRDefault="00D77786" w:rsidP="00D510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5039E737" w14:textId="1F1A047A" w:rsidR="00F8075E" w:rsidRPr="00D510A9" w:rsidRDefault="00000000" w:rsidP="00D510A9">
      <w:pPr>
        <w:spacing w:line="360" w:lineRule="auto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Carga horaria: </w:t>
      </w:r>
      <w:r w:rsidR="00B67B74">
        <w:rPr>
          <w:rFonts w:ascii="Arial" w:hAnsi="Arial" w:cs="Arial"/>
        </w:rPr>
        <w:t>6</w:t>
      </w:r>
      <w:r w:rsidR="00D510A9" w:rsidRPr="00D510A9">
        <w:rPr>
          <w:rFonts w:ascii="Arial" w:hAnsi="Arial" w:cs="Arial"/>
        </w:rPr>
        <w:t xml:space="preserve"> horas reloj</w:t>
      </w:r>
      <w:r w:rsidR="00D510A9" w:rsidRPr="00D510A9">
        <w:rPr>
          <w:rFonts w:ascii="Arial" w:hAnsi="Arial" w:cs="Arial"/>
        </w:rPr>
        <w:t>.</w:t>
      </w:r>
    </w:p>
    <w:p w14:paraId="29F0E3CB" w14:textId="77777777" w:rsidR="00D510A9" w:rsidRPr="00D510A9" w:rsidRDefault="00D510A9" w:rsidP="00D510A9">
      <w:pPr>
        <w:spacing w:line="360" w:lineRule="auto"/>
        <w:jc w:val="both"/>
        <w:rPr>
          <w:rFonts w:ascii="Arial" w:hAnsi="Arial" w:cs="Arial"/>
        </w:rPr>
      </w:pPr>
    </w:p>
    <w:p w14:paraId="709C019A" w14:textId="19834EAD" w:rsidR="00D510A9" w:rsidRPr="00D510A9" w:rsidRDefault="00000000" w:rsidP="00D510A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 xml:space="preserve">Ediciones: </w:t>
      </w:r>
      <w:r w:rsidR="00B67B74">
        <w:rPr>
          <w:rFonts w:ascii="Arial" w:hAnsi="Arial" w:cs="Arial"/>
          <w:b w:val="0"/>
          <w:bCs w:val="0"/>
          <w:sz w:val="22"/>
          <w:szCs w:val="22"/>
        </w:rPr>
        <w:t>1</w:t>
      </w:r>
      <w:r w:rsidR="00D510A9" w:rsidRPr="00D510A9">
        <w:rPr>
          <w:rFonts w:ascii="Arial" w:hAnsi="Arial" w:cs="Arial"/>
          <w:b w:val="0"/>
          <w:bCs w:val="0"/>
          <w:sz w:val="22"/>
          <w:szCs w:val="22"/>
        </w:rPr>
        <w:t>0 ediciones al año</w:t>
      </w:r>
      <w:r w:rsidR="00B67B74">
        <w:rPr>
          <w:rFonts w:ascii="Arial" w:hAnsi="Arial" w:cs="Arial"/>
          <w:b w:val="0"/>
          <w:bCs w:val="0"/>
          <w:sz w:val="22"/>
          <w:szCs w:val="22"/>
        </w:rPr>
        <w:t>.</w:t>
      </w:r>
    </w:p>
    <w:p w14:paraId="0CA49959" w14:textId="77777777" w:rsidR="00F8075E" w:rsidRPr="00D510A9" w:rsidRDefault="00F8075E" w:rsidP="00D510A9">
      <w:pPr>
        <w:pBdr>
          <w:top w:val="nil"/>
          <w:left w:val="nil"/>
          <w:bottom w:val="nil"/>
          <w:right w:val="nil"/>
          <w:between w:val="nil"/>
        </w:pBdr>
        <w:spacing w:before="195" w:line="360" w:lineRule="auto"/>
        <w:jc w:val="both"/>
        <w:rPr>
          <w:rFonts w:ascii="Arial" w:hAnsi="Arial" w:cs="Arial"/>
          <w:color w:val="000000"/>
        </w:rPr>
      </w:pPr>
    </w:p>
    <w:p w14:paraId="4E585D3D" w14:textId="65248CAB" w:rsidR="00F8075E" w:rsidRPr="00D510A9" w:rsidRDefault="00000000" w:rsidP="00D510A9">
      <w:pPr>
        <w:spacing w:line="360" w:lineRule="auto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Fecha de inicio y finalización: </w:t>
      </w:r>
      <w:r w:rsidR="00D510A9" w:rsidRPr="00D510A9">
        <w:rPr>
          <w:rFonts w:ascii="Arial" w:hAnsi="Arial" w:cs="Arial"/>
          <w:bCs/>
        </w:rPr>
        <w:t>i</w:t>
      </w:r>
      <w:r w:rsidR="00D77786" w:rsidRPr="00D510A9">
        <w:rPr>
          <w:rFonts w:ascii="Arial" w:hAnsi="Arial" w:cs="Arial"/>
        </w:rPr>
        <w:t xml:space="preserve">nicia </w:t>
      </w:r>
      <w:r w:rsidR="00B67B74">
        <w:rPr>
          <w:rFonts w:ascii="Arial" w:hAnsi="Arial" w:cs="Arial"/>
        </w:rPr>
        <w:t>de</w:t>
      </w:r>
      <w:r w:rsidR="00D510A9" w:rsidRPr="00D510A9">
        <w:rPr>
          <w:rFonts w:ascii="Arial" w:hAnsi="Arial" w:cs="Arial"/>
        </w:rPr>
        <w:t xml:space="preserve"> marzo a diciembre de 2025</w:t>
      </w:r>
      <w:r w:rsidR="00D510A9" w:rsidRPr="00D510A9">
        <w:rPr>
          <w:rFonts w:ascii="Arial" w:hAnsi="Arial" w:cs="Arial"/>
        </w:rPr>
        <w:t>.</w:t>
      </w:r>
    </w:p>
    <w:p w14:paraId="49FFFA58" w14:textId="77777777" w:rsidR="00D510A9" w:rsidRPr="00D510A9" w:rsidRDefault="00D510A9" w:rsidP="00D510A9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9E4AFDE" w14:textId="79A8001F" w:rsidR="00F8075E" w:rsidRPr="00D510A9" w:rsidRDefault="00000000" w:rsidP="00D510A9">
      <w:pPr>
        <w:spacing w:line="360" w:lineRule="auto"/>
        <w:jc w:val="both"/>
        <w:rPr>
          <w:rFonts w:ascii="Arial" w:hAnsi="Arial" w:cs="Arial"/>
          <w:color w:val="000000"/>
        </w:rPr>
      </w:pPr>
      <w:r w:rsidRPr="00D510A9">
        <w:rPr>
          <w:rFonts w:ascii="Arial" w:hAnsi="Arial" w:cs="Arial"/>
          <w:b/>
        </w:rPr>
        <w:t xml:space="preserve">Cupo: </w:t>
      </w:r>
      <w:r w:rsidR="00C71223" w:rsidRPr="00857764">
        <w:rPr>
          <w:rFonts w:ascii="Arial" w:hAnsi="Arial" w:cs="Arial"/>
        </w:rPr>
        <w:t>100 vacantes por edición.</w:t>
      </w:r>
    </w:p>
    <w:p w14:paraId="353BBF0D" w14:textId="77777777" w:rsidR="00F8075E" w:rsidRPr="00D510A9" w:rsidRDefault="00F8075E" w:rsidP="00D510A9">
      <w:pPr>
        <w:pBdr>
          <w:top w:val="nil"/>
          <w:left w:val="nil"/>
          <w:bottom w:val="nil"/>
          <w:right w:val="nil"/>
          <w:between w:val="nil"/>
        </w:pBdr>
        <w:spacing w:before="245"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D510A9" w:rsidRDefault="00000000" w:rsidP="00D510A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Medio de contacto:</w:t>
      </w:r>
    </w:p>
    <w:bookmarkEnd w:id="0"/>
    <w:p w14:paraId="01D55E83" w14:textId="77777777" w:rsidR="00B67B74" w:rsidRPr="00B67B74" w:rsidRDefault="00B67B74" w:rsidP="00B67B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before="240" w:line="360" w:lineRule="auto"/>
        <w:ind w:left="357" w:hanging="357"/>
        <w:jc w:val="both"/>
        <w:rPr>
          <w:rFonts w:ascii="Arial" w:hAnsi="Arial" w:cs="Arial"/>
          <w:color w:val="000000"/>
        </w:rPr>
      </w:pPr>
      <w:r w:rsidRPr="00857764">
        <w:rPr>
          <w:rFonts w:ascii="Arial" w:hAnsi="Arial" w:cs="Arial"/>
        </w:rPr>
        <w:t xml:space="preserve">Teléfono institucional: 221-4233333. </w:t>
      </w:r>
    </w:p>
    <w:p w14:paraId="7DFD0FBD" w14:textId="71977D50" w:rsidR="00F8075E" w:rsidRPr="00D510A9" w:rsidRDefault="00B67B74" w:rsidP="00B67B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before="240" w:line="360" w:lineRule="auto"/>
        <w:ind w:left="357" w:hanging="357"/>
        <w:jc w:val="both"/>
        <w:rPr>
          <w:rFonts w:ascii="Arial" w:hAnsi="Arial" w:cs="Arial"/>
          <w:color w:val="000000"/>
        </w:rPr>
      </w:pPr>
      <w:r w:rsidRPr="00857764">
        <w:rPr>
          <w:rFonts w:ascii="Arial" w:hAnsi="Arial" w:cs="Arial"/>
        </w:rPr>
        <w:t xml:space="preserve">Correo electrónico: </w:t>
      </w:r>
      <w:hyperlink r:id="rId9" w:history="1">
        <w:r w:rsidRPr="00857764">
          <w:rPr>
            <w:rStyle w:val="Hipervnculo"/>
            <w:rFonts w:ascii="Arial" w:hAnsi="Arial" w:cs="Arial"/>
          </w:rPr>
          <w:t>vialseccion@gmail.com</w:t>
        </w:r>
      </w:hyperlink>
      <w:r>
        <w:rPr>
          <w:rFonts w:ascii="Arial" w:hAnsi="Arial" w:cs="Arial"/>
        </w:rPr>
        <w:t>.</w:t>
      </w:r>
    </w:p>
    <w:sectPr w:rsidR="00F8075E" w:rsidRPr="00D510A9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76088" w14:textId="77777777" w:rsidR="00791302" w:rsidRDefault="00791302" w:rsidP="00C71223">
      <w:r>
        <w:separator/>
      </w:r>
    </w:p>
  </w:endnote>
  <w:endnote w:type="continuationSeparator" w:id="0">
    <w:p w14:paraId="69D94B9B" w14:textId="77777777" w:rsidR="00791302" w:rsidRDefault="00791302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C4E41845-DBE8-4A10-8B54-575FECD1E3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BD26E9-D412-4948-913E-335B8C1AF59F}"/>
    <w:embedBold r:id="rId3" w:fontKey="{2E21E2DB-1C15-4B63-9413-0F5C340E35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F5B986C-189A-4713-AEC4-B15E9D24D526}"/>
    <w:embedItalic r:id="rId5" w:fontKey="{D2DD2821-B0AB-4809-A4E4-0D79B4AD81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8F26F3A-4913-4E67-86AC-CC5D6137B0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ECDE6" w14:textId="77777777" w:rsidR="00791302" w:rsidRDefault="00791302" w:rsidP="00C71223">
      <w:r>
        <w:separator/>
      </w:r>
    </w:p>
  </w:footnote>
  <w:footnote w:type="continuationSeparator" w:id="0">
    <w:p w14:paraId="1B1EFC3E" w14:textId="77777777" w:rsidR="00791302" w:rsidRDefault="00791302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1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5118451">
    <w:abstractNumId w:val="0"/>
  </w:num>
  <w:num w:numId="2" w16cid:durableId="1999307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10325F"/>
    <w:rsid w:val="00791302"/>
    <w:rsid w:val="009E2424"/>
    <w:rsid w:val="00A811A4"/>
    <w:rsid w:val="00B40004"/>
    <w:rsid w:val="00B67B74"/>
    <w:rsid w:val="00C71223"/>
    <w:rsid w:val="00D510A9"/>
    <w:rsid w:val="00D77786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vialseccion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Vanina Miralles</dc:creator>
  <cp:lastModifiedBy>NTB</cp:lastModifiedBy>
  <cp:revision>2</cp:revision>
  <dcterms:created xsi:type="dcterms:W3CDTF">2025-04-29T16:50:00Z</dcterms:created>
  <dcterms:modified xsi:type="dcterms:W3CDTF">2025-04-29T16:50:00Z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